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28602" w14:textId="26A2B347" w:rsidR="009651B5" w:rsidRPr="00376619" w:rsidRDefault="009651B5" w:rsidP="00381041">
      <w:pPr>
        <w:pStyle w:val="BodyText"/>
        <w:spacing w:before="0"/>
        <w:ind w:right="0"/>
        <w:rPr>
          <w:b/>
          <w:bCs/>
          <w:color w:val="4B4D4F"/>
        </w:rPr>
      </w:pPr>
      <w:bookmarkStart w:id="0" w:name="_Hlk112420996"/>
      <w:bookmarkStart w:id="1" w:name="_Hlk92353338"/>
      <w:r w:rsidRPr="00376619">
        <w:rPr>
          <w:b/>
          <w:bCs/>
          <w:color w:val="4B4D4F"/>
        </w:rPr>
        <w:t xml:space="preserve">Please </w:t>
      </w:r>
      <w:r w:rsidR="00567158">
        <w:rPr>
          <w:b/>
          <w:bCs/>
          <w:color w:val="4B4D4F"/>
        </w:rPr>
        <w:t>fax form t</w:t>
      </w:r>
      <w:r w:rsidRPr="00376619">
        <w:rPr>
          <w:b/>
          <w:bCs/>
          <w:color w:val="4B4D4F"/>
        </w:rPr>
        <w:t>o Optum L</w:t>
      </w:r>
      <w:r w:rsidR="0085210C">
        <w:rPr>
          <w:b/>
          <w:bCs/>
          <w:color w:val="4B4D4F"/>
        </w:rPr>
        <w:t xml:space="preserve">ong </w:t>
      </w:r>
      <w:r w:rsidRPr="00376619">
        <w:rPr>
          <w:b/>
          <w:bCs/>
          <w:color w:val="4B4D4F"/>
        </w:rPr>
        <w:t>T</w:t>
      </w:r>
      <w:r w:rsidR="0085210C">
        <w:rPr>
          <w:b/>
          <w:bCs/>
          <w:color w:val="4B4D4F"/>
        </w:rPr>
        <w:t xml:space="preserve">erm </w:t>
      </w:r>
      <w:r w:rsidRPr="00376619">
        <w:rPr>
          <w:b/>
          <w:bCs/>
          <w:color w:val="4B4D4F"/>
        </w:rPr>
        <w:t>C</w:t>
      </w:r>
      <w:r w:rsidR="0085210C">
        <w:rPr>
          <w:b/>
          <w:bCs/>
          <w:color w:val="4B4D4F"/>
        </w:rPr>
        <w:t xml:space="preserve">are </w:t>
      </w:r>
      <w:r w:rsidRPr="00376619">
        <w:rPr>
          <w:b/>
          <w:bCs/>
          <w:color w:val="4B4D4F"/>
        </w:rPr>
        <w:t xml:space="preserve">at </w:t>
      </w:r>
      <w:r w:rsidR="008644C2" w:rsidRPr="00376619">
        <w:rPr>
          <w:b/>
          <w:bCs/>
          <w:color w:val="4B4D4F"/>
        </w:rPr>
        <w:t>(888) 687-2515</w:t>
      </w:r>
      <w:r w:rsidR="0085210C">
        <w:rPr>
          <w:b/>
          <w:bCs/>
          <w:color w:val="4B4D4F"/>
        </w:rPr>
        <w:t xml:space="preserve"> </w:t>
      </w:r>
      <w:r w:rsidR="0085210C" w:rsidRPr="0085210C">
        <w:rPr>
          <w:b/>
          <w:bCs/>
          <w:i/>
          <w:iCs/>
          <w:color w:val="4B4D4F"/>
          <w:u w:val="single"/>
        </w:rPr>
        <w:t>and</w:t>
      </w:r>
      <w:r w:rsidR="0085210C">
        <w:rPr>
          <w:b/>
          <w:bCs/>
          <w:color w:val="4B4D4F"/>
        </w:rPr>
        <w:t xml:space="preserve"> to the hospital after a client has been accepted or declined. Thank you. </w:t>
      </w:r>
    </w:p>
    <w:p w14:paraId="53D4F2C2" w14:textId="5EC70F40" w:rsidR="00E5381A" w:rsidRDefault="00E5381A" w:rsidP="009D1637">
      <w:pPr>
        <w:pStyle w:val="BodyText"/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3505"/>
        <w:gridCol w:w="6911"/>
      </w:tblGrid>
      <w:tr w:rsidR="00FC26A2" w:rsidRPr="00360C43" w14:paraId="1AC6164F" w14:textId="77777777" w:rsidTr="00B356C7">
        <w:tc>
          <w:tcPr>
            <w:tcW w:w="3505" w:type="dxa"/>
          </w:tcPr>
          <w:p w14:paraId="01BC57B2" w14:textId="3B5B88F3" w:rsidR="00FC26A2" w:rsidRPr="00560B3E" w:rsidRDefault="00B356C7" w:rsidP="000329DA">
            <w:pPr>
              <w:pStyle w:val="BodyText"/>
              <w:ind w:right="0"/>
              <w:rPr>
                <w:color w:val="4B4D4F"/>
              </w:rPr>
            </w:pPr>
            <w:r w:rsidRPr="00560B3E">
              <w:rPr>
                <w:color w:val="4B4D4F"/>
              </w:rPr>
              <w:t xml:space="preserve">Client </w:t>
            </w:r>
            <w:r w:rsidR="002B13CA">
              <w:rPr>
                <w:color w:val="4B4D4F"/>
              </w:rPr>
              <w:t>N</w:t>
            </w:r>
            <w:r w:rsidRPr="00560B3E">
              <w:rPr>
                <w:color w:val="4B4D4F"/>
              </w:rPr>
              <w:t>ame</w:t>
            </w:r>
          </w:p>
        </w:tc>
        <w:sdt>
          <w:sdtPr>
            <w:rPr>
              <w:b/>
              <w:bCs/>
              <w:color w:val="4B4D4F"/>
            </w:rPr>
            <w:id w:val="192059463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911" w:type="dxa"/>
              </w:tcPr>
              <w:p w14:paraId="578EC270" w14:textId="307956CF" w:rsidR="00FC26A2" w:rsidRPr="00376619" w:rsidRDefault="00E61849" w:rsidP="000329DA">
                <w:pPr>
                  <w:pStyle w:val="BodyText"/>
                  <w:ind w:right="0"/>
                  <w:rPr>
                    <w:b/>
                    <w:bCs/>
                    <w:color w:val="4B4D4F"/>
                  </w:rPr>
                </w:pPr>
                <w:r w:rsidRPr="00BF0F6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A0EB3" w:rsidRPr="00344DCE" w14:paraId="573C841E" w14:textId="77777777" w:rsidTr="00B356C7">
        <w:tc>
          <w:tcPr>
            <w:tcW w:w="3505" w:type="dxa"/>
          </w:tcPr>
          <w:p w14:paraId="34BF8009" w14:textId="6EAE9699" w:rsidR="000A0EB3" w:rsidRPr="00560B3E" w:rsidRDefault="00B356C7" w:rsidP="00761FEE">
            <w:pPr>
              <w:pStyle w:val="BodyText"/>
              <w:ind w:right="0"/>
              <w:rPr>
                <w:color w:val="4B4D4F"/>
              </w:rPr>
            </w:pPr>
            <w:r w:rsidRPr="00560B3E">
              <w:rPr>
                <w:color w:val="4B4D4F"/>
              </w:rPr>
              <w:t xml:space="preserve">Date of </w:t>
            </w:r>
            <w:r w:rsidR="002B13CA">
              <w:rPr>
                <w:color w:val="4B4D4F"/>
              </w:rPr>
              <w:t>B</w:t>
            </w:r>
            <w:r w:rsidRPr="00560B3E">
              <w:rPr>
                <w:color w:val="4B4D4F"/>
              </w:rPr>
              <w:t>irth</w:t>
            </w:r>
          </w:p>
        </w:tc>
        <w:sdt>
          <w:sdtPr>
            <w:rPr>
              <w:b/>
              <w:bCs/>
              <w:color w:val="4B4D4F"/>
            </w:rPr>
            <w:id w:val="106290637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911" w:type="dxa"/>
              </w:tcPr>
              <w:p w14:paraId="319FB702" w14:textId="01AB4EA9" w:rsidR="000A0EB3" w:rsidRPr="00376619" w:rsidRDefault="00E61849" w:rsidP="00761FEE">
                <w:pPr>
                  <w:pStyle w:val="BodyText"/>
                  <w:ind w:right="0"/>
                  <w:rPr>
                    <w:b/>
                    <w:bCs/>
                    <w:color w:val="4B4D4F"/>
                  </w:rPr>
                </w:pPr>
                <w:r w:rsidRPr="00BF0F6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A0EB3" w:rsidRPr="00344DCE" w14:paraId="4EF18BBF" w14:textId="77777777" w:rsidTr="00B356C7">
        <w:tc>
          <w:tcPr>
            <w:tcW w:w="3505" w:type="dxa"/>
          </w:tcPr>
          <w:p w14:paraId="47A55C2C" w14:textId="3421D213" w:rsidR="000A0EB3" w:rsidRPr="00560B3E" w:rsidRDefault="00B356C7" w:rsidP="00761FEE">
            <w:pPr>
              <w:pStyle w:val="BodyText"/>
              <w:ind w:right="0"/>
              <w:rPr>
                <w:color w:val="4B4D4F"/>
              </w:rPr>
            </w:pPr>
            <w:r w:rsidRPr="00560B3E">
              <w:rPr>
                <w:color w:val="4B4D4F"/>
              </w:rPr>
              <w:t xml:space="preserve">Name of </w:t>
            </w:r>
            <w:r w:rsidR="002B13CA">
              <w:rPr>
                <w:color w:val="4B4D4F"/>
              </w:rPr>
              <w:t>F</w:t>
            </w:r>
            <w:r w:rsidRPr="00560B3E">
              <w:rPr>
                <w:color w:val="4B4D4F"/>
              </w:rPr>
              <w:t xml:space="preserve">acility </w:t>
            </w:r>
            <w:r w:rsidR="002B13CA">
              <w:rPr>
                <w:color w:val="4B4D4F"/>
              </w:rPr>
              <w:t>R</w:t>
            </w:r>
            <w:r w:rsidRPr="00560B3E">
              <w:rPr>
                <w:color w:val="4B4D4F"/>
              </w:rPr>
              <w:t xml:space="preserve">eviewing </w:t>
            </w:r>
            <w:r w:rsidR="002B13CA">
              <w:rPr>
                <w:color w:val="4B4D4F"/>
              </w:rPr>
              <w:t>R</w:t>
            </w:r>
            <w:r w:rsidRPr="00560B3E">
              <w:rPr>
                <w:color w:val="4B4D4F"/>
              </w:rPr>
              <w:t>equest</w:t>
            </w:r>
          </w:p>
        </w:tc>
        <w:sdt>
          <w:sdtPr>
            <w:rPr>
              <w:b/>
              <w:bCs/>
              <w:color w:val="4B4D4F"/>
            </w:rPr>
            <w:id w:val="12035420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911" w:type="dxa"/>
              </w:tcPr>
              <w:p w14:paraId="2DCDE5B1" w14:textId="6F695985" w:rsidR="000A0EB3" w:rsidRPr="00376619" w:rsidRDefault="00E61849" w:rsidP="00761FEE">
                <w:pPr>
                  <w:pStyle w:val="BodyText"/>
                  <w:ind w:right="0"/>
                  <w:rPr>
                    <w:b/>
                    <w:bCs/>
                    <w:color w:val="4B4D4F"/>
                  </w:rPr>
                </w:pPr>
                <w:r w:rsidRPr="00BF0F6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A0EB3" w:rsidRPr="00344DCE" w14:paraId="7D7EA2B3" w14:textId="77777777" w:rsidTr="00B356C7">
        <w:tc>
          <w:tcPr>
            <w:tcW w:w="3505" w:type="dxa"/>
          </w:tcPr>
          <w:p w14:paraId="238AED10" w14:textId="1FFE8AB2" w:rsidR="000A0EB3" w:rsidRPr="00560B3E" w:rsidRDefault="003463DE" w:rsidP="00761FEE">
            <w:pPr>
              <w:pStyle w:val="BodyText"/>
              <w:ind w:right="0"/>
              <w:rPr>
                <w:color w:val="4B4D4F"/>
              </w:rPr>
            </w:pPr>
            <w:r w:rsidRPr="00560B3E">
              <w:rPr>
                <w:color w:val="4B4D4F"/>
              </w:rPr>
              <w:t xml:space="preserve">Level of </w:t>
            </w:r>
            <w:r w:rsidR="002B13CA">
              <w:rPr>
                <w:color w:val="4B4D4F"/>
              </w:rPr>
              <w:t>C</w:t>
            </w:r>
            <w:r w:rsidRPr="00560B3E">
              <w:rPr>
                <w:color w:val="4B4D4F"/>
              </w:rPr>
              <w:t xml:space="preserve">are </w:t>
            </w:r>
            <w:r w:rsidR="002B13CA">
              <w:rPr>
                <w:color w:val="4B4D4F"/>
              </w:rPr>
              <w:t>R</w:t>
            </w:r>
            <w:r w:rsidRPr="00560B3E">
              <w:rPr>
                <w:color w:val="4B4D4F"/>
              </w:rPr>
              <w:t>equested</w:t>
            </w:r>
          </w:p>
        </w:tc>
        <w:tc>
          <w:tcPr>
            <w:tcW w:w="6911" w:type="dxa"/>
          </w:tcPr>
          <w:p w14:paraId="4C4A6518" w14:textId="7A162144" w:rsidR="000A0EB3" w:rsidRDefault="00000000" w:rsidP="00761FEE">
            <w:pPr>
              <w:pStyle w:val="BodyText"/>
              <w:ind w:right="0"/>
              <w:rPr>
                <w:b/>
                <w:bCs/>
                <w:color w:val="4B4D4F"/>
              </w:rPr>
            </w:pPr>
            <w:sdt>
              <w:sdtPr>
                <w:rPr>
                  <w:b/>
                  <w:bCs/>
                  <w:color w:val="4B4D4F"/>
                </w:rPr>
                <w:id w:val="1959979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213C">
                  <w:rPr>
                    <w:rFonts w:ascii="MS Gothic" w:eastAsia="MS Gothic" w:hAnsi="MS Gothic" w:hint="eastAsia"/>
                    <w:b/>
                    <w:bCs/>
                    <w:color w:val="4B4D4F"/>
                  </w:rPr>
                  <w:t>☐</w:t>
                </w:r>
              </w:sdtContent>
            </w:sdt>
            <w:r w:rsidR="00725365">
              <w:rPr>
                <w:b/>
                <w:bCs/>
                <w:color w:val="4B4D4F"/>
              </w:rPr>
              <w:t xml:space="preserve">  </w:t>
            </w:r>
            <w:r w:rsidR="007D6C85" w:rsidRPr="007D6C85">
              <w:rPr>
                <w:color w:val="4B4D4F"/>
              </w:rPr>
              <w:t>MHRC</w:t>
            </w:r>
            <w:r w:rsidR="00725365" w:rsidRPr="0080438B">
              <w:rPr>
                <w:color w:val="4B4D4F"/>
              </w:rPr>
              <w:t>/STP</w:t>
            </w:r>
            <w:r w:rsidR="00725365">
              <w:rPr>
                <w:b/>
                <w:bCs/>
                <w:color w:val="4B4D4F"/>
              </w:rPr>
              <w:t xml:space="preserve">     </w:t>
            </w:r>
            <w:sdt>
              <w:sdtPr>
                <w:rPr>
                  <w:b/>
                  <w:bCs/>
                  <w:color w:val="4B4D4F"/>
                </w:rPr>
                <w:id w:val="-441765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5365">
                  <w:rPr>
                    <w:rFonts w:ascii="MS Gothic" w:eastAsia="MS Gothic" w:hAnsi="MS Gothic" w:hint="eastAsia"/>
                    <w:b/>
                    <w:bCs/>
                    <w:color w:val="4B4D4F"/>
                  </w:rPr>
                  <w:t>☐</w:t>
                </w:r>
              </w:sdtContent>
            </w:sdt>
            <w:r w:rsidR="00725365">
              <w:rPr>
                <w:b/>
                <w:bCs/>
                <w:color w:val="4B4D4F"/>
              </w:rPr>
              <w:t xml:space="preserve">  </w:t>
            </w:r>
            <w:r w:rsidR="00725365" w:rsidRPr="0080438B">
              <w:rPr>
                <w:color w:val="4B4D4F"/>
              </w:rPr>
              <w:t>SD County Funded SNF</w:t>
            </w:r>
            <w:r w:rsidR="00725365">
              <w:rPr>
                <w:b/>
                <w:bCs/>
                <w:color w:val="4B4D4F"/>
              </w:rPr>
              <w:t xml:space="preserve">     </w:t>
            </w:r>
            <w:sdt>
              <w:sdtPr>
                <w:rPr>
                  <w:b/>
                  <w:bCs/>
                  <w:color w:val="4B4D4F"/>
                </w:rPr>
                <w:id w:val="-1307323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1849">
                  <w:rPr>
                    <w:rFonts w:ascii="MS Gothic" w:eastAsia="MS Gothic" w:hAnsi="MS Gothic" w:hint="eastAsia"/>
                    <w:b/>
                    <w:bCs/>
                    <w:color w:val="4B4D4F"/>
                  </w:rPr>
                  <w:t>☐</w:t>
                </w:r>
              </w:sdtContent>
            </w:sdt>
            <w:r w:rsidR="00725365">
              <w:rPr>
                <w:b/>
                <w:bCs/>
                <w:color w:val="4B4D4F"/>
              </w:rPr>
              <w:t xml:space="preserve">  </w:t>
            </w:r>
            <w:proofErr w:type="spellStart"/>
            <w:r w:rsidR="00725365" w:rsidRPr="0080438B">
              <w:rPr>
                <w:color w:val="4B4D4F"/>
              </w:rPr>
              <w:t>SNF</w:t>
            </w:r>
            <w:proofErr w:type="spellEnd"/>
            <w:r w:rsidR="00725365" w:rsidRPr="0080438B">
              <w:rPr>
                <w:color w:val="4B4D4F"/>
              </w:rPr>
              <w:t xml:space="preserve"> Patch</w:t>
            </w:r>
          </w:p>
          <w:p w14:paraId="23B54E04" w14:textId="763332E9" w:rsidR="0080438B" w:rsidRPr="00376619" w:rsidRDefault="00000000" w:rsidP="00761FEE">
            <w:pPr>
              <w:pStyle w:val="BodyText"/>
              <w:ind w:right="0"/>
              <w:rPr>
                <w:b/>
                <w:bCs/>
                <w:color w:val="4B4D4F"/>
              </w:rPr>
            </w:pPr>
            <w:sdt>
              <w:sdtPr>
                <w:rPr>
                  <w:b/>
                  <w:bCs/>
                  <w:color w:val="4B4D4F"/>
                </w:rPr>
                <w:id w:val="1270822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0438B">
                  <w:rPr>
                    <w:rFonts w:ascii="MS Gothic" w:eastAsia="MS Gothic" w:hAnsi="MS Gothic" w:hint="eastAsia"/>
                    <w:b/>
                    <w:bCs/>
                    <w:color w:val="4B4D4F"/>
                  </w:rPr>
                  <w:t>☐</w:t>
                </w:r>
              </w:sdtContent>
            </w:sdt>
            <w:r w:rsidR="0080438B">
              <w:rPr>
                <w:b/>
                <w:bCs/>
                <w:color w:val="4B4D4F"/>
              </w:rPr>
              <w:t xml:space="preserve">  </w:t>
            </w:r>
            <w:r w:rsidR="0080438B" w:rsidRPr="0080438B">
              <w:rPr>
                <w:color w:val="4B4D4F"/>
              </w:rPr>
              <w:t>NBU Patch</w:t>
            </w:r>
            <w:r w:rsidR="0080438B">
              <w:rPr>
                <w:b/>
                <w:bCs/>
                <w:color w:val="4B4D4F"/>
              </w:rPr>
              <w:t xml:space="preserve">     </w:t>
            </w:r>
            <w:sdt>
              <w:sdtPr>
                <w:rPr>
                  <w:b/>
                  <w:bCs/>
                  <w:color w:val="4B4D4F"/>
                </w:rPr>
                <w:id w:val="1053276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0438B">
                  <w:rPr>
                    <w:rFonts w:ascii="MS Gothic" w:eastAsia="MS Gothic" w:hAnsi="MS Gothic" w:hint="eastAsia"/>
                    <w:b/>
                    <w:bCs/>
                    <w:color w:val="4B4D4F"/>
                  </w:rPr>
                  <w:t>☐</w:t>
                </w:r>
              </w:sdtContent>
            </w:sdt>
            <w:r w:rsidR="0080438B">
              <w:rPr>
                <w:b/>
                <w:bCs/>
                <w:color w:val="4B4D4F"/>
              </w:rPr>
              <w:t xml:space="preserve">  </w:t>
            </w:r>
            <w:r w:rsidR="0080438B" w:rsidRPr="0080438B">
              <w:rPr>
                <w:color w:val="4B4D4F"/>
              </w:rPr>
              <w:t xml:space="preserve">State Hospital </w:t>
            </w:r>
            <w:r w:rsidR="0080438B">
              <w:rPr>
                <w:b/>
                <w:bCs/>
                <w:color w:val="4B4D4F"/>
              </w:rPr>
              <w:t xml:space="preserve">    </w:t>
            </w:r>
          </w:p>
        </w:tc>
      </w:tr>
      <w:tr w:rsidR="000A0EB3" w:rsidRPr="00344DCE" w14:paraId="21384997" w14:textId="77777777" w:rsidTr="00B356C7">
        <w:tc>
          <w:tcPr>
            <w:tcW w:w="3505" w:type="dxa"/>
          </w:tcPr>
          <w:p w14:paraId="7E34B684" w14:textId="3A7562A2" w:rsidR="000A0EB3" w:rsidRPr="00560B3E" w:rsidRDefault="003463DE" w:rsidP="00761FEE">
            <w:pPr>
              <w:pStyle w:val="BodyText"/>
              <w:ind w:right="0"/>
              <w:rPr>
                <w:color w:val="4B4D4F"/>
              </w:rPr>
            </w:pPr>
            <w:r w:rsidRPr="00560B3E">
              <w:rPr>
                <w:color w:val="4B4D4F"/>
              </w:rPr>
              <w:t xml:space="preserve">Date </w:t>
            </w:r>
            <w:r w:rsidR="002B13CA">
              <w:rPr>
                <w:color w:val="4B4D4F"/>
              </w:rPr>
              <w:t>C</w:t>
            </w:r>
            <w:r w:rsidRPr="00560B3E">
              <w:rPr>
                <w:color w:val="4B4D4F"/>
              </w:rPr>
              <w:t xml:space="preserve">lient </w:t>
            </w:r>
            <w:r w:rsidR="002B13CA">
              <w:rPr>
                <w:color w:val="4B4D4F"/>
              </w:rPr>
              <w:t>A</w:t>
            </w:r>
            <w:r w:rsidRPr="00560B3E">
              <w:rPr>
                <w:color w:val="4B4D4F"/>
              </w:rPr>
              <w:t>ccepted</w:t>
            </w:r>
          </w:p>
        </w:tc>
        <w:sdt>
          <w:sdtPr>
            <w:rPr>
              <w:b/>
              <w:bCs/>
              <w:color w:val="4B4D4F"/>
            </w:rPr>
            <w:id w:val="-17110921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911" w:type="dxa"/>
              </w:tcPr>
              <w:p w14:paraId="474AF225" w14:textId="37713013" w:rsidR="000A0EB3" w:rsidRPr="00376619" w:rsidRDefault="00E61849" w:rsidP="00761FEE">
                <w:pPr>
                  <w:pStyle w:val="BodyText"/>
                  <w:ind w:right="0"/>
                  <w:rPr>
                    <w:b/>
                    <w:bCs/>
                    <w:color w:val="4B4D4F"/>
                  </w:rPr>
                </w:pPr>
                <w:r w:rsidRPr="00BF0F6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A0EB3" w:rsidRPr="00344DCE" w14:paraId="30FC3A8A" w14:textId="77777777" w:rsidTr="00B356C7">
        <w:tc>
          <w:tcPr>
            <w:tcW w:w="3505" w:type="dxa"/>
          </w:tcPr>
          <w:p w14:paraId="3C731070" w14:textId="5358850F" w:rsidR="000A0EB3" w:rsidRPr="00560B3E" w:rsidRDefault="006F5393" w:rsidP="00761FEE">
            <w:pPr>
              <w:pStyle w:val="BodyText"/>
              <w:ind w:right="0"/>
              <w:rPr>
                <w:color w:val="4B4D4F"/>
              </w:rPr>
            </w:pPr>
            <w:r w:rsidRPr="00560B3E">
              <w:rPr>
                <w:color w:val="4B4D4F"/>
              </w:rPr>
              <w:t xml:space="preserve">     </w:t>
            </w:r>
            <w:r w:rsidR="003463DE" w:rsidRPr="00560B3E">
              <w:rPr>
                <w:color w:val="4B4D4F"/>
              </w:rPr>
              <w:t xml:space="preserve">Comments </w:t>
            </w:r>
          </w:p>
        </w:tc>
        <w:sdt>
          <w:sdtPr>
            <w:rPr>
              <w:b/>
              <w:bCs/>
              <w:color w:val="4B4D4F"/>
            </w:rPr>
            <w:id w:val="179918441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911" w:type="dxa"/>
              </w:tcPr>
              <w:p w14:paraId="254A5DC6" w14:textId="0C070D55" w:rsidR="000A0EB3" w:rsidRPr="00376619" w:rsidRDefault="00E61849" w:rsidP="00761FEE">
                <w:pPr>
                  <w:pStyle w:val="BodyText"/>
                  <w:ind w:right="0"/>
                  <w:rPr>
                    <w:b/>
                    <w:bCs/>
                    <w:color w:val="4B4D4F"/>
                  </w:rPr>
                </w:pPr>
                <w:r w:rsidRPr="00BF0F6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A0EB3" w:rsidRPr="00344DCE" w14:paraId="168716B4" w14:textId="77777777" w:rsidTr="00B356C7">
        <w:tc>
          <w:tcPr>
            <w:tcW w:w="3505" w:type="dxa"/>
          </w:tcPr>
          <w:p w14:paraId="575E9028" w14:textId="7E57E36A" w:rsidR="000A0EB3" w:rsidRPr="00560B3E" w:rsidRDefault="003463DE" w:rsidP="00761FEE">
            <w:pPr>
              <w:pStyle w:val="BodyText"/>
              <w:ind w:right="0"/>
              <w:rPr>
                <w:color w:val="4B4D4F"/>
              </w:rPr>
            </w:pPr>
            <w:r w:rsidRPr="00560B3E">
              <w:rPr>
                <w:color w:val="4B4D4F"/>
              </w:rPr>
              <w:t xml:space="preserve">Date </w:t>
            </w:r>
            <w:r w:rsidR="002B13CA">
              <w:rPr>
                <w:color w:val="4B4D4F"/>
              </w:rPr>
              <w:t>C</w:t>
            </w:r>
            <w:r w:rsidRPr="00560B3E">
              <w:rPr>
                <w:color w:val="4B4D4F"/>
              </w:rPr>
              <w:t xml:space="preserve">lient </w:t>
            </w:r>
            <w:r w:rsidR="002B13CA">
              <w:rPr>
                <w:color w:val="4B4D4F"/>
              </w:rPr>
              <w:t>D</w:t>
            </w:r>
            <w:r w:rsidRPr="00560B3E">
              <w:rPr>
                <w:color w:val="4B4D4F"/>
              </w:rPr>
              <w:t>eclined</w:t>
            </w:r>
          </w:p>
        </w:tc>
        <w:sdt>
          <w:sdtPr>
            <w:rPr>
              <w:b/>
              <w:bCs/>
              <w:color w:val="4B4D4F"/>
            </w:rPr>
            <w:id w:val="68310087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911" w:type="dxa"/>
              </w:tcPr>
              <w:p w14:paraId="61CD2812" w14:textId="3AE28101" w:rsidR="000A0EB3" w:rsidRPr="00376619" w:rsidRDefault="00E61849" w:rsidP="00761FEE">
                <w:pPr>
                  <w:pStyle w:val="BodyText"/>
                  <w:ind w:right="0"/>
                  <w:rPr>
                    <w:b/>
                    <w:bCs/>
                    <w:color w:val="4B4D4F"/>
                  </w:rPr>
                </w:pPr>
                <w:r w:rsidRPr="00BF0F6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A0EB3" w:rsidRPr="00344DCE" w14:paraId="0CED1FC9" w14:textId="77777777" w:rsidTr="00B356C7">
        <w:tc>
          <w:tcPr>
            <w:tcW w:w="3505" w:type="dxa"/>
          </w:tcPr>
          <w:p w14:paraId="577EBAE6" w14:textId="2F0FC0C8" w:rsidR="000A0EB3" w:rsidRPr="00560B3E" w:rsidRDefault="006F5393" w:rsidP="00761FEE">
            <w:pPr>
              <w:pStyle w:val="BodyText"/>
              <w:ind w:right="0"/>
              <w:rPr>
                <w:color w:val="4B4D4F"/>
              </w:rPr>
            </w:pPr>
            <w:r w:rsidRPr="00560B3E">
              <w:rPr>
                <w:color w:val="4B4D4F"/>
              </w:rPr>
              <w:t xml:space="preserve">     </w:t>
            </w:r>
            <w:r w:rsidR="003463DE" w:rsidRPr="00560B3E">
              <w:rPr>
                <w:color w:val="4B4D4F"/>
              </w:rPr>
              <w:t xml:space="preserve">Reason </w:t>
            </w:r>
            <w:r w:rsidR="002B13CA">
              <w:rPr>
                <w:color w:val="4B4D4F"/>
              </w:rPr>
              <w:t>D</w:t>
            </w:r>
            <w:r w:rsidR="003463DE" w:rsidRPr="00560B3E">
              <w:rPr>
                <w:color w:val="4B4D4F"/>
              </w:rPr>
              <w:t>eclined</w:t>
            </w:r>
          </w:p>
        </w:tc>
        <w:sdt>
          <w:sdtPr>
            <w:rPr>
              <w:b/>
              <w:bCs/>
              <w:color w:val="4B4D4F"/>
            </w:rPr>
            <w:id w:val="198519919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911" w:type="dxa"/>
              </w:tcPr>
              <w:p w14:paraId="33D4FCA5" w14:textId="013F4D38" w:rsidR="000A0EB3" w:rsidRPr="00376619" w:rsidRDefault="00E61849" w:rsidP="00761FEE">
                <w:pPr>
                  <w:pStyle w:val="BodyText"/>
                  <w:ind w:right="0"/>
                  <w:rPr>
                    <w:b/>
                    <w:bCs/>
                    <w:color w:val="4B4D4F"/>
                  </w:rPr>
                </w:pPr>
                <w:r w:rsidRPr="00BF0F6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A0EB3" w:rsidRPr="00344DCE" w14:paraId="697B1A94" w14:textId="77777777" w:rsidTr="00B356C7">
        <w:tc>
          <w:tcPr>
            <w:tcW w:w="3505" w:type="dxa"/>
          </w:tcPr>
          <w:p w14:paraId="7FE90D53" w14:textId="1ED80F0C" w:rsidR="000A0EB3" w:rsidRPr="00560B3E" w:rsidRDefault="003463DE" w:rsidP="00761FEE">
            <w:pPr>
              <w:pStyle w:val="BodyText"/>
              <w:ind w:right="0"/>
              <w:rPr>
                <w:color w:val="4B4D4F"/>
              </w:rPr>
            </w:pPr>
            <w:r w:rsidRPr="00560B3E">
              <w:rPr>
                <w:color w:val="4B4D4F"/>
              </w:rPr>
              <w:t xml:space="preserve">Willing to </w:t>
            </w:r>
            <w:r w:rsidR="002B13CA">
              <w:rPr>
                <w:color w:val="4B4D4F"/>
              </w:rPr>
              <w:t>R</w:t>
            </w:r>
            <w:r w:rsidRPr="00560B3E">
              <w:rPr>
                <w:color w:val="4B4D4F"/>
              </w:rPr>
              <w:t>econsider</w:t>
            </w:r>
          </w:p>
        </w:tc>
        <w:tc>
          <w:tcPr>
            <w:tcW w:w="6911" w:type="dxa"/>
          </w:tcPr>
          <w:p w14:paraId="2AB128E8" w14:textId="51A72AB8" w:rsidR="000F75EA" w:rsidRPr="00376619" w:rsidRDefault="00000000" w:rsidP="00D80AD6">
            <w:pPr>
              <w:pStyle w:val="BodyText"/>
              <w:ind w:right="0"/>
              <w:rPr>
                <w:b/>
                <w:bCs/>
                <w:color w:val="4B4D4F"/>
              </w:rPr>
            </w:pPr>
            <w:sdt>
              <w:sdtPr>
                <w:rPr>
                  <w:b/>
                  <w:bCs/>
                  <w:color w:val="4B4D4F"/>
                </w:rPr>
                <w:id w:val="-1721279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0AD6">
                  <w:rPr>
                    <w:rFonts w:ascii="MS Gothic" w:eastAsia="MS Gothic" w:hAnsi="MS Gothic" w:hint="eastAsia"/>
                    <w:b/>
                    <w:bCs/>
                    <w:color w:val="4B4D4F"/>
                  </w:rPr>
                  <w:t>☐</w:t>
                </w:r>
              </w:sdtContent>
            </w:sdt>
            <w:r w:rsidR="00D80AD6">
              <w:rPr>
                <w:b/>
                <w:bCs/>
                <w:color w:val="4B4D4F"/>
              </w:rPr>
              <w:t xml:space="preserve">  </w:t>
            </w:r>
            <w:r w:rsidR="00D80AD6" w:rsidRPr="00D80AD6">
              <w:rPr>
                <w:color w:val="4B4D4F"/>
              </w:rPr>
              <w:t>Yes</w:t>
            </w:r>
            <w:r w:rsidR="00D80AD6">
              <w:rPr>
                <w:color w:val="4B4D4F"/>
              </w:rPr>
              <w:t xml:space="preserve">     </w:t>
            </w:r>
            <w:sdt>
              <w:sdtPr>
                <w:rPr>
                  <w:b/>
                  <w:bCs/>
                  <w:color w:val="4B4D4F"/>
                </w:rPr>
                <w:id w:val="953684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0AD6" w:rsidRPr="00D80AD6">
                  <w:rPr>
                    <w:rFonts w:ascii="MS Gothic" w:eastAsia="MS Gothic" w:hAnsi="MS Gothic" w:hint="eastAsia"/>
                    <w:b/>
                    <w:bCs/>
                    <w:color w:val="4B4D4F"/>
                  </w:rPr>
                  <w:t>☐</w:t>
                </w:r>
              </w:sdtContent>
            </w:sdt>
            <w:r w:rsidR="00D80AD6">
              <w:rPr>
                <w:b/>
                <w:bCs/>
                <w:color w:val="4B4D4F"/>
              </w:rPr>
              <w:t xml:space="preserve">  </w:t>
            </w:r>
            <w:r w:rsidR="00D80AD6" w:rsidRPr="00D80AD6">
              <w:rPr>
                <w:color w:val="4B4D4F"/>
              </w:rPr>
              <w:t>No</w:t>
            </w:r>
          </w:p>
        </w:tc>
      </w:tr>
      <w:tr w:rsidR="007B4A8F" w:rsidRPr="00376619" w14:paraId="55CC9783" w14:textId="77777777" w:rsidTr="00A159AF">
        <w:tc>
          <w:tcPr>
            <w:tcW w:w="3505" w:type="dxa"/>
          </w:tcPr>
          <w:p w14:paraId="6D09BF08" w14:textId="4D538B6E" w:rsidR="007B4A8F" w:rsidRPr="00560B3E" w:rsidRDefault="006F5393" w:rsidP="00A159AF">
            <w:pPr>
              <w:pStyle w:val="BodyText"/>
              <w:ind w:right="0"/>
              <w:rPr>
                <w:color w:val="4B4D4F"/>
              </w:rPr>
            </w:pPr>
            <w:r w:rsidRPr="00560B3E">
              <w:rPr>
                <w:color w:val="4B4D4F"/>
              </w:rPr>
              <w:t xml:space="preserve">     </w:t>
            </w:r>
            <w:r w:rsidR="007B4A8F" w:rsidRPr="00560B3E">
              <w:rPr>
                <w:color w:val="4B4D4F"/>
              </w:rPr>
              <w:t>If yes, note changes needed</w:t>
            </w:r>
          </w:p>
        </w:tc>
        <w:sdt>
          <w:sdtPr>
            <w:rPr>
              <w:b/>
              <w:bCs/>
              <w:color w:val="4B4D4F"/>
            </w:rPr>
            <w:id w:val="-194853342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911" w:type="dxa"/>
              </w:tcPr>
              <w:p w14:paraId="29F27704" w14:textId="51478144" w:rsidR="007B4A8F" w:rsidRPr="00376619" w:rsidRDefault="00E61849" w:rsidP="00A159AF">
                <w:pPr>
                  <w:pStyle w:val="BodyText"/>
                  <w:ind w:right="0"/>
                  <w:rPr>
                    <w:b/>
                    <w:bCs/>
                    <w:color w:val="4B4D4F"/>
                  </w:rPr>
                </w:pPr>
                <w:r w:rsidRPr="00BF0F6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199F1B1D" w14:textId="77777777" w:rsidR="00816549" w:rsidRDefault="00816549" w:rsidP="009D1637">
      <w:pPr>
        <w:pStyle w:val="BodyText"/>
      </w:pPr>
    </w:p>
    <w:bookmarkEnd w:id="0"/>
    <w:bookmarkEnd w:id="1"/>
    <w:p w14:paraId="1CC257D3" w14:textId="4EADEACB" w:rsidR="00A0381C" w:rsidRDefault="00000000">
      <w:pPr>
        <w:rPr>
          <w:b/>
          <w:bCs/>
        </w:rPr>
      </w:pPr>
      <w:sdt>
        <w:sdtPr>
          <w:rPr>
            <w:b/>
            <w:bCs/>
          </w:rPr>
          <w:id w:val="-16293160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61849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096A8C">
        <w:rPr>
          <w:b/>
          <w:bCs/>
        </w:rPr>
        <w:t xml:space="preserve">  Fax determination sent to hospital. Check to confirm.</w:t>
      </w:r>
    </w:p>
    <w:p w14:paraId="2CCE0916" w14:textId="77777777" w:rsidR="007D6C85" w:rsidRPr="007D6C85" w:rsidRDefault="007D6C85" w:rsidP="007D6C85"/>
    <w:p w14:paraId="5399A597" w14:textId="77777777" w:rsidR="007D6C85" w:rsidRPr="007D6C85" w:rsidRDefault="007D6C85" w:rsidP="007D6C85"/>
    <w:p w14:paraId="689A5D55" w14:textId="77777777" w:rsidR="007D6C85" w:rsidRPr="007D6C85" w:rsidRDefault="007D6C85" w:rsidP="007D6C85"/>
    <w:p w14:paraId="40426614" w14:textId="77777777" w:rsidR="007D6C85" w:rsidRPr="007D6C85" w:rsidRDefault="007D6C85" w:rsidP="007D6C85"/>
    <w:p w14:paraId="5B5C60CB" w14:textId="77777777" w:rsidR="007D6C85" w:rsidRPr="007D6C85" w:rsidRDefault="007D6C85" w:rsidP="007D6C85"/>
    <w:p w14:paraId="758EF101" w14:textId="77777777" w:rsidR="007D6C85" w:rsidRPr="007D6C85" w:rsidRDefault="007D6C85" w:rsidP="007D6C85"/>
    <w:p w14:paraId="0614B199" w14:textId="77777777" w:rsidR="007D6C85" w:rsidRPr="007D6C85" w:rsidRDefault="007D6C85" w:rsidP="007D6C85"/>
    <w:p w14:paraId="5B7C7682" w14:textId="77777777" w:rsidR="007D6C85" w:rsidRPr="007D6C85" w:rsidRDefault="007D6C85" w:rsidP="007D6C85"/>
    <w:p w14:paraId="08B251C5" w14:textId="77777777" w:rsidR="007D6C85" w:rsidRPr="007D6C85" w:rsidRDefault="007D6C85" w:rsidP="007D6C85"/>
    <w:p w14:paraId="241D4307" w14:textId="77777777" w:rsidR="007D6C85" w:rsidRPr="007D6C85" w:rsidRDefault="007D6C85" w:rsidP="007D6C85"/>
    <w:p w14:paraId="6E21F3C9" w14:textId="77777777" w:rsidR="007D6C85" w:rsidRPr="007D6C85" w:rsidRDefault="007D6C85" w:rsidP="007D6C85"/>
    <w:p w14:paraId="335D6D6D" w14:textId="77777777" w:rsidR="007D6C85" w:rsidRPr="007D6C85" w:rsidRDefault="007D6C85" w:rsidP="007D6C85"/>
    <w:p w14:paraId="6B17DBC3" w14:textId="77777777" w:rsidR="007D6C85" w:rsidRPr="007D6C85" w:rsidRDefault="007D6C85" w:rsidP="007D6C85"/>
    <w:p w14:paraId="5273A021" w14:textId="77777777" w:rsidR="007D6C85" w:rsidRDefault="007D6C85" w:rsidP="007D6C85">
      <w:pPr>
        <w:rPr>
          <w:b/>
          <w:bCs/>
        </w:rPr>
      </w:pPr>
    </w:p>
    <w:p w14:paraId="0E6618ED" w14:textId="77777777" w:rsidR="007D6C85" w:rsidRPr="007D6C85" w:rsidRDefault="007D6C85" w:rsidP="007D6C85"/>
    <w:p w14:paraId="37D1A1AC" w14:textId="77777777" w:rsidR="007D6C85" w:rsidRDefault="007D6C85" w:rsidP="007D6C85">
      <w:pPr>
        <w:rPr>
          <w:b/>
          <w:bCs/>
        </w:rPr>
      </w:pPr>
    </w:p>
    <w:p w14:paraId="69EE4F7A" w14:textId="766BF5FA" w:rsidR="007D6C85" w:rsidRPr="007D6C85" w:rsidRDefault="007D6C85" w:rsidP="007D6C85">
      <w:pPr>
        <w:tabs>
          <w:tab w:val="left" w:pos="2640"/>
        </w:tabs>
      </w:pPr>
      <w:r>
        <w:tab/>
      </w:r>
    </w:p>
    <w:sectPr w:rsidR="007D6C85" w:rsidRPr="007D6C85" w:rsidSect="00E5381A">
      <w:footerReference w:type="default" r:id="rId11"/>
      <w:headerReference w:type="first" r:id="rId12"/>
      <w:footerReference w:type="first" r:id="rId13"/>
      <w:pgSz w:w="12240" w:h="15840" w:code="1"/>
      <w:pgMar w:top="907" w:right="907" w:bottom="907" w:left="907" w:header="720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85F00" w14:textId="77777777" w:rsidR="00953008" w:rsidRDefault="00953008" w:rsidP="00D37017">
      <w:r>
        <w:separator/>
      </w:r>
    </w:p>
  </w:endnote>
  <w:endnote w:type="continuationSeparator" w:id="0">
    <w:p w14:paraId="6A63FE75" w14:textId="77777777" w:rsidR="00953008" w:rsidRDefault="00953008" w:rsidP="00D37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E18FD" w14:textId="77777777" w:rsidR="00774784" w:rsidRPr="00C516E1" w:rsidRDefault="00774784" w:rsidP="00774784">
    <w:pPr>
      <w:spacing w:before="80"/>
      <w:jc w:val="center"/>
      <w:rPr>
        <w:sz w:val="16"/>
        <w:szCs w:val="16"/>
      </w:rPr>
    </w:pPr>
    <w:r w:rsidRPr="00C516E1">
      <w:rPr>
        <w:sz w:val="16"/>
        <w:szCs w:val="16"/>
      </w:rPr>
      <w:t>Funding for services is provided by the County of San Diego Health &amp; Human Services Agency</w:t>
    </w:r>
  </w:p>
  <w:p w14:paraId="56F91C2E" w14:textId="7907A017" w:rsidR="00341A9B" w:rsidRPr="00100DE5" w:rsidRDefault="00341A9B" w:rsidP="00A91144">
    <w:pPr>
      <w:tabs>
        <w:tab w:val="right" w:pos="10440"/>
      </w:tabs>
      <w:spacing w:before="80"/>
      <w:jc w:val="center"/>
      <w:rPr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EB873" w14:textId="1FC5D2FD" w:rsidR="00341A9B" w:rsidRPr="00C516E1" w:rsidRDefault="002E3039" w:rsidP="00D52133">
    <w:pPr>
      <w:pStyle w:val="Footer"/>
      <w:rPr>
        <w:sz w:val="16"/>
        <w:szCs w:val="16"/>
      </w:rPr>
    </w:pPr>
    <w:r>
      <w:rPr>
        <w:sz w:val="16"/>
        <w:szCs w:val="16"/>
      </w:rPr>
      <w:t xml:space="preserve">Rev </w:t>
    </w:r>
    <w:r w:rsidR="00A24130">
      <w:rPr>
        <w:sz w:val="16"/>
        <w:szCs w:val="16"/>
      </w:rPr>
      <w:t>9.1.26</w:t>
    </w:r>
    <w:r>
      <w:rPr>
        <w:sz w:val="16"/>
        <w:szCs w:val="16"/>
      </w:rPr>
      <w:t xml:space="preserve">   </w:t>
    </w:r>
    <w:r w:rsidR="00CB0F42">
      <w:rPr>
        <w:sz w:val="16"/>
        <w:szCs w:val="16"/>
      </w:rPr>
      <w:t xml:space="preserve">    </w:t>
    </w:r>
    <w:r>
      <w:rPr>
        <w:sz w:val="16"/>
        <w:szCs w:val="16"/>
      </w:rPr>
      <w:t xml:space="preserve">              </w:t>
    </w:r>
    <w:r w:rsidR="00A24130" w:rsidRPr="0006210A">
      <w:rPr>
        <w:sz w:val="16"/>
        <w:szCs w:val="16"/>
      </w:rPr>
      <w:t>Funding for services is provided by the County of San Diego Behavioral Health Services</w:t>
    </w:r>
    <w:r>
      <w:rPr>
        <w:sz w:val="16"/>
        <w:szCs w:val="16"/>
      </w:rPr>
      <w:t xml:space="preserve">                     Page 1 of </w:t>
    </w:r>
    <w:r w:rsidR="00F85C7C">
      <w:rPr>
        <w:sz w:val="16"/>
        <w:szCs w:val="16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78A74" w14:textId="77777777" w:rsidR="00953008" w:rsidRDefault="00953008" w:rsidP="00D37017">
      <w:r>
        <w:separator/>
      </w:r>
    </w:p>
  </w:footnote>
  <w:footnote w:type="continuationSeparator" w:id="0">
    <w:p w14:paraId="5A1DEA25" w14:textId="77777777" w:rsidR="00953008" w:rsidRDefault="00953008" w:rsidP="00D370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bottomFromText="288" w:horzAnchor="margin" w:tblpY="1"/>
      <w:tblOverlap w:val="never"/>
      <w:tblW w:w="1044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300"/>
      <w:gridCol w:w="4140"/>
    </w:tblGrid>
    <w:tr w:rsidR="00341A9B" w14:paraId="0EAD9E6C" w14:textId="77777777" w:rsidTr="00B61096">
      <w:trPr>
        <w:trHeight w:val="1080"/>
      </w:trPr>
      <w:sdt>
        <w:sdtPr>
          <w:alias w:val="Logo"/>
          <w:tag w:val="Logo"/>
          <w:id w:val="-1934657963"/>
          <w:lock w:val="sdtContentLocked"/>
          <w:showingPlcHdr/>
          <w15:appearance w15:val="hidden"/>
        </w:sdtPr>
        <w:sdtContent>
          <w:tc>
            <w:tcPr>
              <w:tcW w:w="6300" w:type="dxa"/>
            </w:tcPr>
            <w:p w14:paraId="76381B3A" w14:textId="77777777" w:rsidR="00341A9B" w:rsidRDefault="00341A9B" w:rsidP="00A3509D">
              <w:r>
                <w:rPr>
                  <w:noProof/>
                </w:rPr>
                <w:drawing>
                  <wp:inline distT="0" distB="0" distL="0" distR="0" wp14:anchorId="0363703B" wp14:editId="18D54C5F">
                    <wp:extent cx="1571682" cy="455098"/>
                    <wp:effectExtent l="0" t="0" r="0" b="2540"/>
                    <wp:docPr id="1" name="Graphic 1" descr="Optum logo.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" name="Graphic 2" descr="Optum logo.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2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658041" cy="480104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  <w:tc>
        <w:tcPr>
          <w:tcW w:w="4140" w:type="dxa"/>
        </w:tcPr>
        <w:p w14:paraId="617989F0" w14:textId="12776089" w:rsidR="00341A9B" w:rsidRPr="00A54697" w:rsidRDefault="00135C57" w:rsidP="00A54697">
          <w:pPr>
            <w:jc w:val="right"/>
            <w:rPr>
              <w:b/>
              <w:bCs/>
              <w:color w:val="002677" w:themeColor="accent6"/>
              <w:sz w:val="32"/>
              <w:szCs w:val="32"/>
            </w:rPr>
          </w:pPr>
          <w:r>
            <w:rPr>
              <w:b/>
              <w:bCs/>
              <w:color w:val="002677" w:themeColor="accent6"/>
              <w:sz w:val="32"/>
              <w:szCs w:val="32"/>
            </w:rPr>
            <w:t>Referral Determination</w:t>
          </w:r>
        </w:p>
      </w:tc>
    </w:tr>
  </w:tbl>
  <w:p w14:paraId="35A34DBB" w14:textId="77777777" w:rsidR="00A3509D" w:rsidRDefault="00A350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4BB02E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FB465B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E45995"/>
    <w:multiLevelType w:val="hybridMultilevel"/>
    <w:tmpl w:val="DC9CE8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F633B6"/>
    <w:multiLevelType w:val="multilevel"/>
    <w:tmpl w:val="27AE8EE2"/>
    <w:lvl w:ilvl="0">
      <w:start w:val="1"/>
      <w:numFmt w:val="decimal"/>
      <w:pStyle w:val="ListNumber"/>
      <w:lvlText w:val="%1."/>
      <w:lvlJc w:val="left"/>
      <w:pPr>
        <w:ind w:left="461" w:hanging="27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35" w:hanging="27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09" w:hanging="274"/>
      </w:pPr>
      <w:rPr>
        <w:rFonts w:hint="default"/>
        <w:color w:val="5A5A5A" w:themeColor="accent1"/>
      </w:rPr>
    </w:lvl>
    <w:lvl w:ilvl="3">
      <w:start w:val="1"/>
      <w:numFmt w:val="upperLetter"/>
      <w:lvlText w:val="%4."/>
      <w:lvlJc w:val="left"/>
      <w:pPr>
        <w:ind w:left="1283" w:hanging="274"/>
      </w:pPr>
      <w:rPr>
        <w:rFonts w:hint="default"/>
        <w:color w:val="5A5A5A" w:themeColor="accent1"/>
      </w:rPr>
    </w:lvl>
    <w:lvl w:ilvl="4">
      <w:start w:val="1"/>
      <w:numFmt w:val="lowerLetter"/>
      <w:lvlText w:val="(%5)"/>
      <w:lvlJc w:val="left"/>
      <w:pPr>
        <w:ind w:left="1557" w:hanging="27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31" w:hanging="27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05" w:hanging="27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79" w:hanging="27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53" w:hanging="274"/>
      </w:pPr>
      <w:rPr>
        <w:rFonts w:hint="default"/>
      </w:rPr>
    </w:lvl>
  </w:abstractNum>
  <w:abstractNum w:abstractNumId="4" w15:restartNumberingAfterBreak="0">
    <w:nsid w:val="1AE20B2E"/>
    <w:multiLevelType w:val="hybridMultilevel"/>
    <w:tmpl w:val="1F5426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9A08B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BBE3819"/>
    <w:multiLevelType w:val="multilevel"/>
    <w:tmpl w:val="57C47BEC"/>
    <w:lvl w:ilvl="0">
      <w:start w:val="1"/>
      <w:numFmt w:val="bullet"/>
      <w:lvlText w:val="•"/>
      <w:lvlJc w:val="left"/>
      <w:pPr>
        <w:ind w:left="374" w:hanging="187"/>
      </w:pPr>
      <w:rPr>
        <w:rFonts w:ascii="Arial" w:hAnsi="Arial" w:hint="default"/>
        <w:color w:val="5A5A5A" w:themeColor="accent1"/>
      </w:rPr>
    </w:lvl>
    <w:lvl w:ilvl="1">
      <w:start w:val="1"/>
      <w:numFmt w:val="lowerLetter"/>
      <w:lvlText w:val="%2)"/>
      <w:lvlJc w:val="left"/>
      <w:pPr>
        <w:ind w:left="561" w:hanging="18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748" w:hanging="1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35" w:hanging="18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22" w:hanging="18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09" w:hanging="18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496" w:hanging="18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683" w:hanging="18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870" w:hanging="187"/>
      </w:pPr>
      <w:rPr>
        <w:rFonts w:hint="default"/>
      </w:rPr>
    </w:lvl>
  </w:abstractNum>
  <w:abstractNum w:abstractNumId="7" w15:restartNumberingAfterBreak="0">
    <w:nsid w:val="5C6F4F43"/>
    <w:multiLevelType w:val="multilevel"/>
    <w:tmpl w:val="C696E2F4"/>
    <w:styleLink w:val="Style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5A5A5A" w:themeColor="tex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8D58D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68170A1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C4E329C"/>
    <w:multiLevelType w:val="multilevel"/>
    <w:tmpl w:val="C2E2033A"/>
    <w:lvl w:ilvl="0">
      <w:start w:val="1"/>
      <w:numFmt w:val="bullet"/>
      <w:pStyle w:val="ListBullet"/>
      <w:lvlText w:val="•"/>
      <w:lvlJc w:val="left"/>
      <w:pPr>
        <w:ind w:left="374" w:hanging="187"/>
      </w:pPr>
      <w:rPr>
        <w:rFonts w:ascii="Arial" w:hAnsi="Arial" w:hint="default"/>
        <w:color w:val="5A5A5A" w:themeColor="accent1"/>
      </w:rPr>
    </w:lvl>
    <w:lvl w:ilvl="1">
      <w:start w:val="1"/>
      <w:numFmt w:val="bullet"/>
      <w:lvlText w:val="–"/>
      <w:lvlJc w:val="left"/>
      <w:pPr>
        <w:ind w:left="561" w:hanging="187"/>
      </w:pPr>
      <w:rPr>
        <w:rFonts w:ascii="Arial" w:hAnsi="Arial" w:hint="default"/>
        <w:color w:val="5A5A5A" w:themeColor="accent1"/>
      </w:rPr>
    </w:lvl>
    <w:lvl w:ilvl="2">
      <w:start w:val="1"/>
      <w:numFmt w:val="bullet"/>
      <w:lvlText w:val="•"/>
      <w:lvlJc w:val="left"/>
      <w:pPr>
        <w:ind w:left="748" w:hanging="187"/>
      </w:pPr>
      <w:rPr>
        <w:rFonts w:ascii="Arial" w:hAnsi="Arial" w:hint="default"/>
        <w:color w:val="5A5A5A" w:themeColor="accent1"/>
      </w:rPr>
    </w:lvl>
    <w:lvl w:ilvl="3">
      <w:start w:val="1"/>
      <w:numFmt w:val="bullet"/>
      <w:lvlText w:val="–"/>
      <w:lvlJc w:val="left"/>
      <w:pPr>
        <w:ind w:left="935" w:hanging="187"/>
      </w:pPr>
      <w:rPr>
        <w:rFonts w:ascii="Arial" w:hAnsi="Arial" w:hint="default"/>
        <w:color w:val="5A5A5A" w:themeColor="accent1"/>
      </w:rPr>
    </w:lvl>
    <w:lvl w:ilvl="4">
      <w:start w:val="1"/>
      <w:numFmt w:val="lowerLetter"/>
      <w:lvlText w:val="(%5)"/>
      <w:lvlJc w:val="left"/>
      <w:pPr>
        <w:ind w:left="1122" w:hanging="18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09" w:hanging="18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496" w:hanging="18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683" w:hanging="18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870" w:hanging="187"/>
      </w:pPr>
      <w:rPr>
        <w:rFonts w:hint="default"/>
      </w:rPr>
    </w:lvl>
  </w:abstractNum>
  <w:abstractNum w:abstractNumId="11" w15:restartNumberingAfterBreak="0">
    <w:nsid w:val="70CC193B"/>
    <w:multiLevelType w:val="multilevel"/>
    <w:tmpl w:val="0409001D"/>
    <w:styleLink w:val="Style2"/>
    <w:lvl w:ilvl="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color w:val="5A5A5A" w:themeColor="accent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14778447">
    <w:abstractNumId w:val="1"/>
  </w:num>
  <w:num w:numId="2" w16cid:durableId="1549610743">
    <w:abstractNumId w:val="3"/>
  </w:num>
  <w:num w:numId="3" w16cid:durableId="891113371">
    <w:abstractNumId w:val="7"/>
  </w:num>
  <w:num w:numId="4" w16cid:durableId="550531333">
    <w:abstractNumId w:val="6"/>
  </w:num>
  <w:num w:numId="5" w16cid:durableId="689525377">
    <w:abstractNumId w:val="11"/>
  </w:num>
  <w:num w:numId="6" w16cid:durableId="1895659930">
    <w:abstractNumId w:val="9"/>
  </w:num>
  <w:num w:numId="7" w16cid:durableId="1101678248">
    <w:abstractNumId w:val="5"/>
  </w:num>
  <w:num w:numId="8" w16cid:durableId="838497780">
    <w:abstractNumId w:val="8"/>
  </w:num>
  <w:num w:numId="9" w16cid:durableId="121119535">
    <w:abstractNumId w:val="10"/>
  </w:num>
  <w:num w:numId="10" w16cid:durableId="146946966">
    <w:abstractNumId w:val="0"/>
  </w:num>
  <w:num w:numId="11" w16cid:durableId="767774819">
    <w:abstractNumId w:val="2"/>
  </w:num>
  <w:num w:numId="12" w16cid:durableId="2885123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attachedTemplate r:id="rId1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styleLockTheme/>
  <w:styleLockQFSet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6E1"/>
    <w:rsid w:val="00003B2E"/>
    <w:rsid w:val="000344C7"/>
    <w:rsid w:val="000357F8"/>
    <w:rsid w:val="00050F6B"/>
    <w:rsid w:val="00096A8C"/>
    <w:rsid w:val="000A0EB3"/>
    <w:rsid w:val="000D394F"/>
    <w:rsid w:val="000F75EA"/>
    <w:rsid w:val="00100DE5"/>
    <w:rsid w:val="00114071"/>
    <w:rsid w:val="001174AE"/>
    <w:rsid w:val="00135C57"/>
    <w:rsid w:val="0014347F"/>
    <w:rsid w:val="00151861"/>
    <w:rsid w:val="0015213C"/>
    <w:rsid w:val="001B2CD5"/>
    <w:rsid w:val="001D6657"/>
    <w:rsid w:val="00223958"/>
    <w:rsid w:val="00226526"/>
    <w:rsid w:val="00236358"/>
    <w:rsid w:val="00240FBE"/>
    <w:rsid w:val="00251957"/>
    <w:rsid w:val="0028564F"/>
    <w:rsid w:val="002B13CA"/>
    <w:rsid w:val="002E3039"/>
    <w:rsid w:val="003366F9"/>
    <w:rsid w:val="00341A9B"/>
    <w:rsid w:val="00344DCE"/>
    <w:rsid w:val="003463DE"/>
    <w:rsid w:val="00360C43"/>
    <w:rsid w:val="00376619"/>
    <w:rsid w:val="00381041"/>
    <w:rsid w:val="003A757A"/>
    <w:rsid w:val="003A783F"/>
    <w:rsid w:val="003C7934"/>
    <w:rsid w:val="003D1B86"/>
    <w:rsid w:val="00420462"/>
    <w:rsid w:val="004303CC"/>
    <w:rsid w:val="00487200"/>
    <w:rsid w:val="004D3D04"/>
    <w:rsid w:val="00503908"/>
    <w:rsid w:val="0054208D"/>
    <w:rsid w:val="00546F07"/>
    <w:rsid w:val="00560B3E"/>
    <w:rsid w:val="00567158"/>
    <w:rsid w:val="005A1CEF"/>
    <w:rsid w:val="005E05F8"/>
    <w:rsid w:val="005E531B"/>
    <w:rsid w:val="005E765C"/>
    <w:rsid w:val="005F52D9"/>
    <w:rsid w:val="00610A2E"/>
    <w:rsid w:val="006242C5"/>
    <w:rsid w:val="00642BED"/>
    <w:rsid w:val="00674D51"/>
    <w:rsid w:val="006A719E"/>
    <w:rsid w:val="006B3262"/>
    <w:rsid w:val="006C3BFE"/>
    <w:rsid w:val="006C6601"/>
    <w:rsid w:val="006E69E4"/>
    <w:rsid w:val="006F5393"/>
    <w:rsid w:val="00712411"/>
    <w:rsid w:val="0072188F"/>
    <w:rsid w:val="007236F2"/>
    <w:rsid w:val="00725365"/>
    <w:rsid w:val="00747F83"/>
    <w:rsid w:val="00767615"/>
    <w:rsid w:val="00774784"/>
    <w:rsid w:val="00776309"/>
    <w:rsid w:val="007B4A8F"/>
    <w:rsid w:val="007D0619"/>
    <w:rsid w:val="007D6C85"/>
    <w:rsid w:val="007E1C4F"/>
    <w:rsid w:val="0080438B"/>
    <w:rsid w:val="008054D3"/>
    <w:rsid w:val="00816549"/>
    <w:rsid w:val="00844A03"/>
    <w:rsid w:val="0085210C"/>
    <w:rsid w:val="008644C2"/>
    <w:rsid w:val="008966E1"/>
    <w:rsid w:val="008A26FC"/>
    <w:rsid w:val="008B0E2D"/>
    <w:rsid w:val="008D4290"/>
    <w:rsid w:val="00924C32"/>
    <w:rsid w:val="00943014"/>
    <w:rsid w:val="00953008"/>
    <w:rsid w:val="00961E42"/>
    <w:rsid w:val="009651B5"/>
    <w:rsid w:val="00990813"/>
    <w:rsid w:val="009B5BB6"/>
    <w:rsid w:val="009D093A"/>
    <w:rsid w:val="009D1637"/>
    <w:rsid w:val="009F0102"/>
    <w:rsid w:val="00A030A5"/>
    <w:rsid w:val="00A0381C"/>
    <w:rsid w:val="00A1196E"/>
    <w:rsid w:val="00A24130"/>
    <w:rsid w:val="00A3509D"/>
    <w:rsid w:val="00A54697"/>
    <w:rsid w:val="00A65AE8"/>
    <w:rsid w:val="00A91144"/>
    <w:rsid w:val="00AA7061"/>
    <w:rsid w:val="00AB00EF"/>
    <w:rsid w:val="00AE6D18"/>
    <w:rsid w:val="00B356C7"/>
    <w:rsid w:val="00B61096"/>
    <w:rsid w:val="00B6628B"/>
    <w:rsid w:val="00BA0DB2"/>
    <w:rsid w:val="00BF7A0C"/>
    <w:rsid w:val="00C30F02"/>
    <w:rsid w:val="00C32236"/>
    <w:rsid w:val="00C3535A"/>
    <w:rsid w:val="00C417CA"/>
    <w:rsid w:val="00C4269C"/>
    <w:rsid w:val="00C516E1"/>
    <w:rsid w:val="00C762A0"/>
    <w:rsid w:val="00CB0F42"/>
    <w:rsid w:val="00CB53EC"/>
    <w:rsid w:val="00D30B9E"/>
    <w:rsid w:val="00D37017"/>
    <w:rsid w:val="00D42475"/>
    <w:rsid w:val="00D52133"/>
    <w:rsid w:val="00D55CB0"/>
    <w:rsid w:val="00D80AD6"/>
    <w:rsid w:val="00D94680"/>
    <w:rsid w:val="00DB1658"/>
    <w:rsid w:val="00E0785B"/>
    <w:rsid w:val="00E3791A"/>
    <w:rsid w:val="00E457F1"/>
    <w:rsid w:val="00E5381A"/>
    <w:rsid w:val="00E60564"/>
    <w:rsid w:val="00E61849"/>
    <w:rsid w:val="00EA7CC4"/>
    <w:rsid w:val="00EB0B72"/>
    <w:rsid w:val="00EC006E"/>
    <w:rsid w:val="00ED6E9F"/>
    <w:rsid w:val="00EE0CAA"/>
    <w:rsid w:val="00EE6D72"/>
    <w:rsid w:val="00F127CC"/>
    <w:rsid w:val="00F738EB"/>
    <w:rsid w:val="00F85C7C"/>
    <w:rsid w:val="00F91F95"/>
    <w:rsid w:val="00FA6D38"/>
    <w:rsid w:val="00FC26A2"/>
    <w:rsid w:val="00FC683D"/>
    <w:rsid w:val="00FD5F9F"/>
    <w:rsid w:val="00FF1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0AB3358"/>
  <w15:chartTrackingRefBased/>
  <w15:docId w15:val="{396EF2DD-1926-4458-8F38-0BD66250F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color w:val="5A5A5A" w:themeColor="text1"/>
        <w:lang w:val="en-US" w:eastAsia="en-US" w:bidi="ar-SA"/>
      </w:rPr>
    </w:rPrDefault>
    <w:pPrDefault>
      <w:pPr>
        <w:spacing w:before="1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qFormat="1"/>
    <w:lsdException w:name="heading 4" w:uiPriority="9" w:qFormat="1"/>
    <w:lsdException w:name="heading 5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aliases w:val="O - Normal"/>
    <w:uiPriority w:val="13"/>
    <w:qFormat/>
    <w:rsid w:val="00AA7061"/>
    <w:pPr>
      <w:suppressAutoHyphens/>
      <w:spacing w:before="0" w:line="240" w:lineRule="auto"/>
    </w:pPr>
  </w:style>
  <w:style w:type="paragraph" w:styleId="Heading4">
    <w:name w:val="heading 4"/>
    <w:aliases w:val="O - Heading 4 / Graphic Title"/>
    <w:basedOn w:val="Normal"/>
    <w:link w:val="Heading4Char"/>
    <w:qFormat/>
    <w:rsid w:val="00C4269C"/>
    <w:pPr>
      <w:keepNext/>
      <w:keepLines/>
      <w:spacing w:before="360" w:after="60"/>
      <w:outlineLvl w:val="3"/>
    </w:pPr>
    <w:rPr>
      <w:rFonts w:asciiTheme="majorHAnsi" w:eastAsiaTheme="majorEastAsia" w:hAnsiTheme="majorHAnsi" w:cstheme="majorBidi"/>
      <w:b/>
      <w:iCs/>
      <w:color w:val="002677" w:themeColor="accent6"/>
      <w:sz w:val="22"/>
    </w:rPr>
  </w:style>
  <w:style w:type="paragraph" w:styleId="Heading5">
    <w:name w:val="heading 5"/>
    <w:aliases w:val="O - Heading 5 / Graphic Subtitle"/>
    <w:basedOn w:val="Normal"/>
    <w:link w:val="Heading5Char"/>
    <w:qFormat/>
    <w:rsid w:val="000357F8"/>
    <w:pPr>
      <w:keepNext/>
      <w:keepLines/>
      <w:spacing w:before="60" w:after="60"/>
      <w:outlineLvl w:val="4"/>
    </w:pPr>
    <w:rPr>
      <w:rFonts w:asciiTheme="majorHAnsi" w:eastAsiaTheme="majorEastAsia" w:hAnsiTheme="majorHAnsi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aliases w:val="O - Heading 4 / Graphic Title Char"/>
    <w:basedOn w:val="DefaultParagraphFont"/>
    <w:link w:val="Heading4"/>
    <w:rsid w:val="00C417CA"/>
    <w:rPr>
      <w:rFonts w:asciiTheme="majorHAnsi" w:eastAsiaTheme="majorEastAsia" w:hAnsiTheme="majorHAnsi" w:cstheme="majorBidi"/>
      <w:b/>
      <w:iCs/>
      <w:color w:val="002677" w:themeColor="accent6"/>
      <w:sz w:val="22"/>
    </w:rPr>
  </w:style>
  <w:style w:type="paragraph" w:styleId="BodyText">
    <w:name w:val="Body Text"/>
    <w:aliases w:val="O - Body Text"/>
    <w:basedOn w:val="Normal"/>
    <w:link w:val="BodyTextChar"/>
    <w:uiPriority w:val="9"/>
    <w:rsid w:val="00C4269C"/>
    <w:pPr>
      <w:spacing w:before="160" w:line="264" w:lineRule="auto"/>
      <w:ind w:right="1080"/>
    </w:pPr>
  </w:style>
  <w:style w:type="character" w:customStyle="1" w:styleId="BodyTextChar">
    <w:name w:val="Body Text Char"/>
    <w:aliases w:val="O - Body Text Char"/>
    <w:basedOn w:val="DefaultParagraphFont"/>
    <w:link w:val="BodyText"/>
    <w:uiPriority w:val="9"/>
    <w:rsid w:val="00C417CA"/>
  </w:style>
  <w:style w:type="character" w:customStyle="1" w:styleId="Heading5Char">
    <w:name w:val="Heading 5 Char"/>
    <w:aliases w:val="O - Heading 5 / Graphic Subtitle Char"/>
    <w:basedOn w:val="DefaultParagraphFont"/>
    <w:link w:val="Heading5"/>
    <w:rsid w:val="00C417CA"/>
    <w:rPr>
      <w:rFonts w:asciiTheme="majorHAnsi" w:eastAsiaTheme="majorEastAsia" w:hAnsiTheme="majorHAnsi" w:cstheme="majorBidi"/>
      <w:i/>
    </w:rPr>
  </w:style>
  <w:style w:type="paragraph" w:styleId="ListBullet">
    <w:name w:val="List Bullet"/>
    <w:aliases w:val="O - Body Bullet List"/>
    <w:basedOn w:val="Normal"/>
    <w:uiPriority w:val="10"/>
    <w:rsid w:val="008054D3"/>
    <w:pPr>
      <w:numPr>
        <w:numId w:val="9"/>
      </w:numPr>
      <w:spacing w:before="100" w:line="264" w:lineRule="auto"/>
      <w:ind w:right="1080"/>
    </w:pPr>
  </w:style>
  <w:style w:type="paragraph" w:styleId="ListNumber">
    <w:name w:val="List Number"/>
    <w:aliases w:val="O - Body Number List"/>
    <w:basedOn w:val="Normal"/>
    <w:uiPriority w:val="12"/>
    <w:rsid w:val="008054D3"/>
    <w:pPr>
      <w:numPr>
        <w:numId w:val="2"/>
      </w:numPr>
      <w:spacing w:before="100" w:line="264" w:lineRule="auto"/>
      <w:ind w:right="1080"/>
    </w:pPr>
  </w:style>
  <w:style w:type="numbering" w:customStyle="1" w:styleId="Style1">
    <w:name w:val="Style1"/>
    <w:uiPriority w:val="99"/>
    <w:rsid w:val="00674D51"/>
    <w:pPr>
      <w:numPr>
        <w:numId w:val="3"/>
      </w:numPr>
    </w:pPr>
  </w:style>
  <w:style w:type="numbering" w:customStyle="1" w:styleId="Style2">
    <w:name w:val="Style2"/>
    <w:uiPriority w:val="99"/>
    <w:rsid w:val="00674D51"/>
    <w:pPr>
      <w:numPr>
        <w:numId w:val="5"/>
      </w:numPr>
    </w:pPr>
  </w:style>
  <w:style w:type="paragraph" w:styleId="ListParagraph">
    <w:name w:val="List Paragraph"/>
    <w:basedOn w:val="Normal"/>
    <w:uiPriority w:val="34"/>
    <w:semiHidden/>
    <w:qFormat/>
    <w:rsid w:val="008054D3"/>
    <w:pPr>
      <w:ind w:left="720"/>
      <w:contextualSpacing/>
    </w:pPr>
  </w:style>
  <w:style w:type="character" w:styleId="Hyperlink">
    <w:name w:val="Hyperlink"/>
    <w:aliases w:val="O - Hyperlink"/>
    <w:basedOn w:val="DefaultParagraphFont"/>
    <w:uiPriority w:val="99"/>
    <w:rsid w:val="008054D3"/>
    <w:rPr>
      <w:color w:val="196EC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rsid w:val="00D370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7017"/>
  </w:style>
  <w:style w:type="paragraph" w:styleId="Footer">
    <w:name w:val="footer"/>
    <w:basedOn w:val="Normal"/>
    <w:link w:val="FooterChar"/>
    <w:uiPriority w:val="99"/>
    <w:rsid w:val="00D370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7017"/>
  </w:style>
  <w:style w:type="table" w:styleId="TableGrid">
    <w:name w:val="Table Grid"/>
    <w:basedOn w:val="TableNormal"/>
    <w:uiPriority w:val="39"/>
    <w:rsid w:val="00A3509D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B0E2D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rsid w:val="003D1B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D1B8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1B8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D1B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1B8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3D1B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1B86"/>
    <w:rPr>
      <w:rFonts w:ascii="Segoe UI" w:hAnsi="Segoe UI" w:cs="Segoe UI"/>
      <w:sz w:val="18"/>
      <w:szCs w:val="18"/>
    </w:rPr>
  </w:style>
  <w:style w:type="table" w:styleId="ListTable6Colorful">
    <w:name w:val="List Table 6 Colorful"/>
    <w:basedOn w:val="TableNormal"/>
    <w:uiPriority w:val="51"/>
    <w:rsid w:val="004303CC"/>
    <w:pPr>
      <w:spacing w:line="240" w:lineRule="auto"/>
    </w:pPr>
    <w:tblPr>
      <w:tblStyleRowBandSize w:val="1"/>
      <w:tblStyleColBandSize w:val="1"/>
      <w:tblBorders>
        <w:top w:val="single" w:sz="4" w:space="0" w:color="5A5A5A" w:themeColor="text1"/>
        <w:bottom w:val="single" w:sz="4" w:space="0" w:color="5A5A5A" w:themeColor="text1"/>
      </w:tblBorders>
    </w:tblPr>
    <w:tblStylePr w:type="firstRow">
      <w:rPr>
        <w:b/>
        <w:bCs/>
      </w:rPr>
      <w:tblPr/>
      <w:tcPr>
        <w:tcBorders>
          <w:bottom w:val="single" w:sz="4" w:space="0" w:color="5A5A5A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5A5A5A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DEDE" w:themeFill="text1" w:themeFillTint="33"/>
      </w:tcPr>
    </w:tblStylePr>
    <w:tblStylePr w:type="band1Horz">
      <w:tblPr/>
      <w:tcPr>
        <w:shd w:val="clear" w:color="auto" w:fill="DEDEDE" w:themeFill="text1" w:themeFillTint="33"/>
      </w:tcPr>
    </w:tblStylePr>
  </w:style>
  <w:style w:type="table" w:styleId="PlainTable1">
    <w:name w:val="Plain Table 1"/>
    <w:basedOn w:val="TableNormal"/>
    <w:uiPriority w:val="41"/>
    <w:rsid w:val="004303CC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ptumStandard">
    <w:name w:val="Optum Standard"/>
    <w:basedOn w:val="TableNormal"/>
    <w:uiPriority w:val="99"/>
    <w:rsid w:val="00A1196E"/>
    <w:pPr>
      <w:spacing w:before="0" w:line="240" w:lineRule="auto"/>
    </w:pPr>
    <w:tblPr>
      <w:tblStyleRowBandSize w:val="1"/>
      <w:tblBorders>
        <w:bottom w:val="single" w:sz="4" w:space="0" w:color="5A5A5A" w:themeColor="text1"/>
      </w:tblBorders>
      <w:tblCellMar>
        <w:top w:w="72" w:type="dxa"/>
        <w:left w:w="101" w:type="dxa"/>
        <w:bottom w:w="72" w:type="dxa"/>
        <w:right w:w="101" w:type="dxa"/>
      </w:tblCellMar>
    </w:tblPr>
    <w:tcPr>
      <w:vAlign w:val="center"/>
    </w:tcPr>
    <w:tblStylePr w:type="firstRow">
      <w:pPr>
        <w:jc w:val="left"/>
      </w:pPr>
      <w:rPr>
        <w:rFonts w:asciiTheme="minorHAnsi" w:hAnsiTheme="minorHAnsi"/>
        <w:b/>
      </w:rPr>
      <w:tblPr/>
      <w:tcPr>
        <w:tcBorders>
          <w:top w:val="single" w:sz="4" w:space="0" w:color="5A5A5A" w:themeColor="text1"/>
          <w:bottom w:val="single" w:sz="4" w:space="0" w:color="5A5A5A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tblPr/>
      <w:tcPr>
        <w:shd w:val="clear" w:color="auto" w:fill="DEDEDE"/>
      </w:tcPr>
    </w:tblStylePr>
  </w:style>
  <w:style w:type="table" w:styleId="TableGridLight">
    <w:name w:val="Grid Table Light"/>
    <w:basedOn w:val="TableNormal"/>
    <w:uiPriority w:val="40"/>
    <w:rsid w:val="00816549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khuu1\Documents\optum_generic_simple_20220404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4ACE1D-401D-4248-9282-70E53094D34C}"/>
      </w:docPartPr>
      <w:docPartBody>
        <w:p w:rsidR="00DA5604" w:rsidRDefault="00BB2CA4">
          <w:r w:rsidRPr="00BF0F6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CA4"/>
    <w:rsid w:val="000344C7"/>
    <w:rsid w:val="002945EC"/>
    <w:rsid w:val="005839AD"/>
    <w:rsid w:val="006C6601"/>
    <w:rsid w:val="00BB2CA4"/>
    <w:rsid w:val="00DA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B2CA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ptum Color Palette 2022">
      <a:dk1>
        <a:srgbClr val="5A5A5A"/>
      </a:dk1>
      <a:lt1>
        <a:srgbClr val="FFFFFF"/>
      </a:lt1>
      <a:dk2>
        <a:srgbClr val="FF612B"/>
      </a:dk2>
      <a:lt2>
        <a:srgbClr val="D9F6FA"/>
      </a:lt2>
      <a:accent1>
        <a:srgbClr val="5A5A5A"/>
      </a:accent1>
      <a:accent2>
        <a:srgbClr val="5A5A5A"/>
      </a:accent2>
      <a:accent3>
        <a:srgbClr val="5A5A5A"/>
      </a:accent3>
      <a:accent4>
        <a:srgbClr val="5A5A5A"/>
      </a:accent4>
      <a:accent5>
        <a:srgbClr val="5A5A5A"/>
      </a:accent5>
      <a:accent6>
        <a:srgbClr val="002677"/>
      </a:accent6>
      <a:hlink>
        <a:srgbClr val="196ECF"/>
      </a:hlink>
      <a:folHlink>
        <a:srgbClr val="5A5A5A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bg2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19050" cap="rnd">
          <a:solidFill>
            <a:schemeClr val="accent6"/>
          </a:solidFill>
          <a:round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solidFill>
          <a:schemeClr val="lt1"/>
        </a:solidFill>
        <a:ln w="6350">
          <a:solidFill>
            <a:prstClr val="black"/>
          </a:solidFill>
        </a:ln>
      </a:spPr>
      <a:bodyPr wrap="square" rtlCol="0"/>
      <a:lstStyle/>
    </a:txDef>
  </a:objectDefaults>
  <a:extraClrSchemeLst/>
  <a:custClrLst>
    <a:custClr name="Warm White">
      <a:srgbClr val="FBF9F4"/>
    </a:custClr>
    <a:custClr name="Blank">
      <a:srgbClr val="FFFFFF"/>
    </a:custClr>
    <a:custClr name="Green Success">
      <a:srgbClr val="007000"/>
    </a:custClr>
    <a:custClr name="Red Alert">
      <a:srgbClr val="C40000"/>
    </a:custClr>
    <a:custClr name="Gold Callout">
      <a:srgbClr val="F5B700"/>
    </a:custClr>
    <a:custClr name="Blank">
      <a:srgbClr val="FFFFFF"/>
    </a:custClr>
    <a:custClr name="Blank">
      <a:srgbClr val="FFFFFF"/>
    </a:custClr>
    <a:custClr name="Lagoon">
      <a:srgbClr val="007C89"/>
    </a:custClr>
    <a:custClr name="Violet">
      <a:srgbClr val="422C88"/>
    </a:custClr>
    <a:custClr name="Strawberry">
      <a:srgbClr val="A32A2E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Rainwater">
      <a:srgbClr val="6FC1B1"/>
    </a:custClr>
    <a:custClr name="Iris">
      <a:srgbClr val="8061BC"/>
    </a:custClr>
    <a:custClr name="Apple">
      <a:srgbClr val="D13F44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395DE08E3C9745A259370C35A20A4C" ma:contentTypeVersion="32" ma:contentTypeDescription="Create a new document." ma:contentTypeScope="" ma:versionID="25bc14137c9b214f6c35e65a4fffb8ec">
  <xsd:schema xmlns:xsd="http://www.w3.org/2001/XMLSchema" xmlns:xs="http://www.w3.org/2001/XMLSchema" xmlns:p="http://schemas.microsoft.com/office/2006/metadata/properties" xmlns:ns2="bfab196a-cace-474d-a231-7bb110c4ee4f" xmlns:ns3="0ece259b-6e50-487f-b04f-8bc6d1505e83" targetNamespace="http://schemas.microsoft.com/office/2006/metadata/properties" ma:root="true" ma:fieldsID="be12eb4c1f9b9b49cd6f7319e6501373" ns2:_="" ns3:_="">
    <xsd:import namespace="bfab196a-cace-474d-a231-7bb110c4ee4f"/>
    <xsd:import namespace="0ece259b-6e50-487f-b04f-8bc6d1505e83"/>
    <xsd:element name="properties">
      <xsd:complexType>
        <xsd:sequence>
          <xsd:element name="documentManagement">
            <xsd:complexType>
              <xsd:all>
                <xsd:element ref="ns2:TERM_x0020_Staff" minOccurs="0"/>
                <xsd:element ref="ns2:WrkStatus" minOccurs="0"/>
                <xsd:element ref="ns2:WorkflowStatus" minOccurs="0"/>
                <xsd:element ref="ns2:Referral_x0020_Status" minOccurs="0"/>
                <xsd:element ref="ns2:Referral_x0020_Staff" minOccurs="0"/>
                <xsd:element ref="ns2:Justice_x0020_Referred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WorkProducts" minOccurs="0"/>
                <xsd:element ref="ns2:ProviderFolder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ab196a-cace-474d-a231-7bb110c4ee4f" elementFormDefault="qualified">
    <xsd:import namespace="http://schemas.microsoft.com/office/2006/documentManagement/types"/>
    <xsd:import namespace="http://schemas.microsoft.com/office/infopath/2007/PartnerControls"/>
    <xsd:element name="TERM_x0020_Staff" ma:index="2" nillable="true" ma:displayName="TERM Staff" ma:default="Please Select" ma:format="Dropdown" ma:internalName="TERM_x0020_Staff">
      <xsd:simpleType>
        <xsd:restriction base="dms:Choice">
          <xsd:enumeration value="Please Select"/>
          <xsd:enumeration value="Belen Barragan"/>
          <xsd:enumeration value="Debra Cha"/>
          <xsd:enumeration value="Tyler Cole"/>
          <xsd:enumeration value="Rannan Horm"/>
          <xsd:enumeration value="Blanca Lugo"/>
          <xsd:enumeration value="Pamela Manalili"/>
          <xsd:enumeration value="Amy Sarmiento"/>
          <xsd:enumeration value="LeAnn Skimming"/>
          <xsd:enumeration value="Claudia Salas"/>
          <xsd:enumeration value="Maria Quezada"/>
          <xsd:enumeration value="Janira Jacoubs-Beye"/>
          <xsd:enumeration value="Melissa Depoorter"/>
          <xsd:enumeration value="Jocelyn Molina"/>
          <xsd:enumeration value="Lizbeth Abaunza"/>
          <xsd:enumeration value="Katya Bayon"/>
        </xsd:restriction>
      </xsd:simpleType>
    </xsd:element>
    <xsd:element name="WrkStatus" ma:index="3" nillable="true" ma:displayName="WrkStatus" ma:default="Please Select" ma:format="Dropdown" ma:internalName="WrkStatus">
      <xsd:simpleType>
        <xsd:restriction base="dms:Choice">
          <xsd:enumeration value="New Form"/>
          <xsd:enumeration value="Clinical Review"/>
          <xsd:enumeration value="Outreach"/>
          <xsd:enumeration value="Authorize/Complete"/>
          <xsd:enumeration value="Please Select"/>
        </xsd:restriction>
      </xsd:simpleType>
    </xsd:element>
    <xsd:element name="WorkflowStatus" ma:index="5" nillable="true" ma:displayName="WorkflowStatus" ma:default="Please Select" ma:format="Dropdown" ma:hidden="true" ma:internalName="WorkflowStatus">
      <xsd:simpleType>
        <xsd:restriction base="dms:Choice">
          <xsd:enumeration value="Please Select"/>
          <xsd:enumeration value="New Form"/>
          <xsd:enumeration value="Clinical Review"/>
          <xsd:enumeration value="Outreach"/>
          <xsd:enumeration value="Authorize/Complete"/>
        </xsd:restriction>
      </xsd:simpleType>
    </xsd:element>
    <xsd:element name="Referral_x0020_Status" ma:index="6" nillable="true" ma:displayName="Referral Status" ma:default="Ready for Review" ma:format="Dropdown" ma:internalName="Referral_x0020_Status">
      <xsd:simpleType>
        <xsd:restriction base="dms:Choice">
          <xsd:enumeration value="Please Select"/>
          <xsd:enumeration value="Ready for Review"/>
          <xsd:enumeration value="Clinician Review"/>
          <xsd:enumeration value="Program Review"/>
          <xsd:enumeration value="Closed Review"/>
        </xsd:restriction>
      </xsd:simpleType>
    </xsd:element>
    <xsd:element name="Referral_x0020_Staff" ma:index="7" nillable="true" ma:displayName="Referral Staff" ma:default="Please Select" ma:format="Dropdown" ma:internalName="Referral_x0020_Staff">
      <xsd:simpleType>
        <xsd:restriction base="dms:Choice">
          <xsd:enumeration value="Please Select"/>
          <xsd:enumeration value="Rakhi Bhatt"/>
          <xsd:enumeration value="Alejandra Gonzalez"/>
          <xsd:enumeration value="Malcolm Carter"/>
          <xsd:enumeration value="Gabrielle Barnes"/>
        </xsd:restriction>
      </xsd:simpleType>
    </xsd:element>
    <xsd:element name="Justice_x0020_Referred" ma:index="8" nillable="true" ma:displayName="Justice Referred" ma:default="1" ma:internalName="Justice_x0020_Referred" ma:readOnly="false">
      <xsd:simpleType>
        <xsd:restriction base="dms:Boolean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a6b2b66-40d8-4e06-8a39-adc3ecd451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23" nillable="true" ma:displayName="Location" ma:description="" ma:hidden="true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WorkProducts" ma:index="28" nillable="true" ma:displayName="WorkProducts" ma:default="Please Select" ma:format="Dropdown" ma:internalName="WorkProducts">
      <xsd:simpleType>
        <xsd:restriction base="dms:Choice">
          <xsd:enumeration value="Please Select"/>
          <xsd:enumeration value="New Work Product"/>
          <xsd:enumeration value="Payment Processing"/>
          <xsd:enumeration value="Quality Review"/>
          <xsd:enumeration value="Pending Revision"/>
          <xsd:enumeration value="Ready to Release"/>
          <xsd:enumeration value="Probation"/>
          <xsd:enumeration value="Ready to File"/>
        </xsd:restriction>
      </xsd:simpleType>
    </xsd:element>
    <xsd:element name="ProviderFolder" ma:index="29" nillable="true" ma:displayName="Provider Folder" ma:format="Hyperlink" ma:internalName="ProviderFolder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ce259b-6e50-487f-b04f-8bc6d1505e83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d7d4e487-cf0b-42c4-b35e-8d6430d5c31e}" ma:internalName="TaxCatchAll" ma:readOnly="false" ma:showField="CatchAllData" ma:web="0ece259b-6e50-487f-b04f-8bc6d1505e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ece259b-6e50-487f-b04f-8bc6d1505e83" xsi:nil="true"/>
    <lcf76f155ced4ddcb4097134ff3c332f xmlns="bfab196a-cace-474d-a231-7bb110c4ee4f">
      <Terms xmlns="http://schemas.microsoft.com/office/infopath/2007/PartnerControls"/>
    </lcf76f155ced4ddcb4097134ff3c332f>
    <WorkflowStatus xmlns="bfab196a-cace-474d-a231-7bb110c4ee4f" xsi:nil="true"/>
    <Referral_x0020_Status xmlns="bfab196a-cace-474d-a231-7bb110c4ee4f">Ready for Review</Referral_x0020_Status>
    <Justice_x0020_Referred xmlns="bfab196a-cace-474d-a231-7bb110c4ee4f">true</Justice_x0020_Referred>
    <WrkStatus xmlns="bfab196a-cace-474d-a231-7bb110c4ee4f">New Form</WrkStatus>
    <Referral_x0020_Staff xmlns="bfab196a-cace-474d-a231-7bb110c4ee4f">Rakhi Bhatt</Referral_x0020_Staff>
    <TERM_x0020_Staff xmlns="bfab196a-cace-474d-a231-7bb110c4ee4f">Belen Barragan</TERM_x0020_Staff>
    <ProviderFolder xmlns="bfab196a-cace-474d-a231-7bb110c4ee4f">
      <Url xsi:nil="true"/>
      <Description xsi:nil="true"/>
    </ProviderFolder>
    <WorkProducts xmlns="bfab196a-cace-474d-a231-7bb110c4ee4f">Please Select</WorkProducts>
  </documentManagement>
</p:properties>
</file>

<file path=customXml/itemProps1.xml><?xml version="1.0" encoding="utf-8"?>
<ds:datastoreItem xmlns:ds="http://schemas.openxmlformats.org/officeDocument/2006/customXml" ds:itemID="{8EE8FBF1-7C22-4908-9A4E-BACA72DB37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B326A6-CD05-4FC0-9162-06ED01D2FDC9}"/>
</file>

<file path=customXml/itemProps3.xml><?xml version="1.0" encoding="utf-8"?>
<ds:datastoreItem xmlns:ds="http://schemas.openxmlformats.org/officeDocument/2006/customXml" ds:itemID="{8D5ECE68-D145-40F9-AC46-36FA95DBD61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CB39EED-2EBF-4842-9937-4C8C4151594E}">
  <ds:schemaRefs>
    <ds:schemaRef ds:uri="http://schemas.microsoft.com/office/2006/metadata/properties"/>
    <ds:schemaRef ds:uri="http://schemas.microsoft.com/office/infopath/2007/PartnerControls"/>
    <ds:schemaRef ds:uri="0ece259b-6e50-487f-b04f-8bc6d1505e83"/>
    <ds:schemaRef ds:uri="bfab196a-cace-474d-a231-7bb110c4ee4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optum_generic_simple_20220404</Template>
  <TotalTime>1</TotalTime>
  <Pages>1</Pages>
  <Words>154</Words>
  <Characters>697</Characters>
  <Application>Microsoft Office Word</Application>
  <DocSecurity>0</DocSecurity>
  <Lines>31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Optum</Company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Khuu, Thanh T</dc:creator>
  <cp:keywords/>
  <dc:description>Optum 2022 template developed by Creative Partners. Generic documents.</dc:description>
  <cp:lastModifiedBy>Baker, Carrie</cp:lastModifiedBy>
  <cp:revision>2</cp:revision>
  <cp:lastPrinted>2022-08-30T19:29:00Z</cp:lastPrinted>
  <dcterms:created xsi:type="dcterms:W3CDTF">2026-09-01T20:27:00Z</dcterms:created>
  <dcterms:modified xsi:type="dcterms:W3CDTF">2026-09-01T20:27:00Z</dcterms:modified>
  <cp:category>Template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8a73c85-e524-44a6-bd58-7df7ef87be8f_Enabled">
    <vt:lpwstr>true</vt:lpwstr>
  </property>
  <property fmtid="{D5CDD505-2E9C-101B-9397-08002B2CF9AE}" pid="3" name="MSIP_Label_a8a73c85-e524-44a6-bd58-7df7ef87be8f_SetDate">
    <vt:lpwstr>2022-10-27T16:57:00Z</vt:lpwstr>
  </property>
  <property fmtid="{D5CDD505-2E9C-101B-9397-08002B2CF9AE}" pid="4" name="MSIP_Label_a8a73c85-e524-44a6-bd58-7df7ef87be8f_Method">
    <vt:lpwstr>Privileged</vt:lpwstr>
  </property>
  <property fmtid="{D5CDD505-2E9C-101B-9397-08002B2CF9AE}" pid="5" name="MSIP_Label_a8a73c85-e524-44a6-bd58-7df7ef87be8f_Name">
    <vt:lpwstr>Internal Label</vt:lpwstr>
  </property>
  <property fmtid="{D5CDD505-2E9C-101B-9397-08002B2CF9AE}" pid="6" name="MSIP_Label_a8a73c85-e524-44a6-bd58-7df7ef87be8f_SiteId">
    <vt:lpwstr>db05faca-c82a-4b9d-b9c5-0f64b6755421</vt:lpwstr>
  </property>
  <property fmtid="{D5CDD505-2E9C-101B-9397-08002B2CF9AE}" pid="7" name="MSIP_Label_a8a73c85-e524-44a6-bd58-7df7ef87be8f_ActionId">
    <vt:lpwstr>66482610-cdc1-4531-8187-d84b61be9f67</vt:lpwstr>
  </property>
  <property fmtid="{D5CDD505-2E9C-101B-9397-08002B2CF9AE}" pid="8" name="MSIP_Label_a8a73c85-e524-44a6-bd58-7df7ef87be8f_ContentBits">
    <vt:lpwstr>0</vt:lpwstr>
  </property>
  <property fmtid="{D5CDD505-2E9C-101B-9397-08002B2CF9AE}" pid="9" name="ContentTypeId">
    <vt:lpwstr>0x01010057395DE08E3C9745A259370C35A20A4C</vt:lpwstr>
  </property>
  <property fmtid="{D5CDD505-2E9C-101B-9397-08002B2CF9AE}" pid="10" name="Order">
    <vt:r8>3560400</vt:r8>
  </property>
  <property fmtid="{D5CDD505-2E9C-101B-9397-08002B2CF9AE}" pid="11" name="MediaServiceImageTags">
    <vt:lpwstr/>
  </property>
  <property fmtid="{D5CDD505-2E9C-101B-9397-08002B2CF9AE}" pid="12" name="Staff">
    <vt:lpwstr/>
  </property>
</Properties>
</file>